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52" w:rsidRDefault="00C903C3">
      <w:bookmarkStart w:id="0" w:name="_GoBack"/>
      <w:bookmarkEnd w:id="0"/>
      <w:r>
        <w:t xml:space="preserve">This is a </w:t>
      </w:r>
      <w:r>
        <w:rPr>
          <w:i/>
        </w:rPr>
        <w:t>suggested</w:t>
      </w:r>
      <w:r>
        <w:t xml:space="preserve"> timeline. We realize family needs may warrant adjustment. Please </w:t>
      </w:r>
      <w:r>
        <w:rPr>
          <w:u w:val="single"/>
        </w:rPr>
        <w:t xml:space="preserve">complete the </w:t>
      </w:r>
      <w:r>
        <w:rPr>
          <w:b/>
          <w:u w:val="single"/>
        </w:rPr>
        <w:t>packet</w:t>
      </w:r>
      <w:r>
        <w:rPr>
          <w:u w:val="single"/>
        </w:rPr>
        <w:t xml:space="preserve"> assignment daily in each topic/box</w:t>
      </w:r>
      <w:r>
        <w:t xml:space="preserve"> (literacy, math, science, social studies) and we encourage you to choose at least 1 additional activity in each box daily. :)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05"/>
        <w:gridCol w:w="1575"/>
        <w:gridCol w:w="1695"/>
        <w:gridCol w:w="1560"/>
        <w:gridCol w:w="1560"/>
      </w:tblGrid>
      <w:tr w:rsidR="000F0D52">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jc w:val="center"/>
              <w:rPr>
                <w:rFonts w:ascii="Comic Sans MS" w:eastAsia="Comic Sans MS" w:hAnsi="Comic Sans MS" w:cs="Comic Sans MS"/>
                <w:color w:val="9900FF"/>
                <w:sz w:val="28"/>
                <w:szCs w:val="28"/>
              </w:rPr>
            </w:pPr>
          </w:p>
        </w:tc>
        <w:tc>
          <w:tcPr>
            <w:tcW w:w="160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jc w:val="center"/>
              <w:rPr>
                <w:rFonts w:ascii="Comic Sans MS" w:eastAsia="Comic Sans MS" w:hAnsi="Comic Sans MS" w:cs="Comic Sans MS"/>
                <w:color w:val="9900FF"/>
                <w:sz w:val="28"/>
                <w:szCs w:val="28"/>
              </w:rPr>
            </w:pPr>
            <w:r>
              <w:rPr>
                <w:rFonts w:ascii="Comic Sans MS" w:eastAsia="Comic Sans MS" w:hAnsi="Comic Sans MS" w:cs="Comic Sans MS"/>
                <w:color w:val="9900FF"/>
                <w:sz w:val="28"/>
                <w:szCs w:val="28"/>
              </w:rPr>
              <w:t>Monday</w:t>
            </w:r>
          </w:p>
        </w:tc>
        <w:tc>
          <w:tcPr>
            <w:tcW w:w="157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jc w:val="center"/>
              <w:rPr>
                <w:color w:val="FF0000"/>
                <w:sz w:val="28"/>
                <w:szCs w:val="28"/>
              </w:rPr>
            </w:pPr>
            <w:r>
              <w:rPr>
                <w:color w:val="FF0000"/>
                <w:sz w:val="28"/>
                <w:szCs w:val="28"/>
              </w:rPr>
              <w:t>Tuesday</w:t>
            </w:r>
          </w:p>
        </w:tc>
        <w:tc>
          <w:tcPr>
            <w:tcW w:w="169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jc w:val="center"/>
              <w:rPr>
                <w:color w:val="0000FF"/>
                <w:sz w:val="28"/>
                <w:szCs w:val="28"/>
              </w:rPr>
            </w:pPr>
            <w:r>
              <w:rPr>
                <w:color w:val="0000FF"/>
                <w:sz w:val="28"/>
                <w:szCs w:val="28"/>
              </w:rPr>
              <w:t>Wednesday</w:t>
            </w:r>
          </w:p>
        </w:tc>
        <w:tc>
          <w:tcPr>
            <w:tcW w:w="1560"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jc w:val="center"/>
              <w:rPr>
                <w:color w:val="FF00FF"/>
                <w:sz w:val="28"/>
                <w:szCs w:val="28"/>
              </w:rPr>
            </w:pPr>
            <w:r>
              <w:rPr>
                <w:color w:val="FF00FF"/>
                <w:sz w:val="28"/>
                <w:szCs w:val="28"/>
              </w:rPr>
              <w:t>Thursday</w:t>
            </w:r>
          </w:p>
        </w:tc>
        <w:tc>
          <w:tcPr>
            <w:tcW w:w="1560"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jc w:val="center"/>
              <w:rPr>
                <w:color w:val="16B24E"/>
                <w:sz w:val="28"/>
                <w:szCs w:val="28"/>
              </w:rPr>
            </w:pPr>
            <w:r>
              <w:rPr>
                <w:color w:val="16B24E"/>
                <w:sz w:val="28"/>
                <w:szCs w:val="28"/>
              </w:rPr>
              <w:t>Friday</w:t>
            </w:r>
          </w:p>
        </w:tc>
      </w:tr>
      <w:tr w:rsidR="000F0D52">
        <w:trPr>
          <w:trHeight w:val="2580"/>
        </w:trPr>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Literacy</w:t>
            </w:r>
          </w:p>
        </w:tc>
        <w:tc>
          <w:tcPr>
            <w:tcW w:w="160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pPr>
            <w:r>
              <w:t>Read</w:t>
            </w:r>
          </w:p>
          <w:p w:rsidR="000F0D52" w:rsidRDefault="00C903C3">
            <w:pPr>
              <w:widowControl w:val="0"/>
              <w:pBdr>
                <w:top w:val="nil"/>
                <w:left w:val="nil"/>
                <w:bottom w:val="nil"/>
                <w:right w:val="nil"/>
                <w:between w:val="nil"/>
              </w:pBdr>
              <w:spacing w:line="240" w:lineRule="auto"/>
            </w:pPr>
            <w:r>
              <w:t>Book of your choice</w:t>
            </w: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-&gt;Digital choices for reading (use any day)</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Write about your weekend</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rPr>
                <w:b/>
              </w:rPr>
              <w:t>Packet</w:t>
            </w:r>
            <w:r>
              <w:t xml:space="preserve"> Syllables</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Digital Resource:</w:t>
            </w:r>
          </w:p>
          <w:p w:rsidR="000F0D52" w:rsidRDefault="00C903C3">
            <w:pPr>
              <w:widowControl w:val="0"/>
              <w:pBdr>
                <w:top w:val="nil"/>
                <w:left w:val="nil"/>
                <w:bottom w:val="nil"/>
                <w:right w:val="nil"/>
                <w:between w:val="nil"/>
              </w:pBdr>
              <w:spacing w:line="240" w:lineRule="auto"/>
            </w:pPr>
            <w:hyperlink r:id="rId7">
              <w:r>
                <w:rPr>
                  <w:color w:val="1155CC"/>
                  <w:u w:val="single"/>
                </w:rPr>
                <w:t>https://family.gonoodle.com/activities/clap-it-out</w:t>
              </w:r>
            </w:hyperlink>
          </w:p>
          <w:p w:rsidR="000F0D52" w:rsidRDefault="000F0D52">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0F0D52" w:rsidRDefault="00C903C3">
            <w:pPr>
              <w:widowControl w:val="0"/>
              <w:spacing w:line="240" w:lineRule="auto"/>
            </w:pPr>
            <w:r>
              <w:t xml:space="preserve">Read </w:t>
            </w:r>
          </w:p>
          <w:p w:rsidR="000F0D52" w:rsidRDefault="00C903C3">
            <w:pPr>
              <w:widowControl w:val="0"/>
              <w:spacing w:line="240" w:lineRule="auto"/>
            </w:pPr>
            <w:r>
              <w:t>Fiction</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-&gt;</w:t>
            </w:r>
            <w:hyperlink r:id="rId8">
              <w:r>
                <w:rPr>
                  <w:color w:val="1155CC"/>
                  <w:u w:val="single"/>
                </w:rPr>
                <w:t>Epic</w:t>
              </w:r>
            </w:hyperlink>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rPr>
                <w:sz w:val="20"/>
                <w:szCs w:val="20"/>
              </w:rPr>
            </w:pPr>
            <w:r>
              <w:rPr>
                <w:sz w:val="20"/>
                <w:szCs w:val="20"/>
              </w:rPr>
              <w:t xml:space="preserve">Write </w:t>
            </w:r>
          </w:p>
          <w:p w:rsidR="000F0D52" w:rsidRDefault="00C903C3">
            <w:pPr>
              <w:widowControl w:val="0"/>
              <w:spacing w:line="240" w:lineRule="auto"/>
              <w:rPr>
                <w:sz w:val="20"/>
                <w:szCs w:val="20"/>
              </w:rPr>
            </w:pPr>
            <w:r>
              <w:rPr>
                <w:sz w:val="20"/>
                <w:szCs w:val="20"/>
              </w:rPr>
              <w:t xml:space="preserve">The Story Elements in the book you read </w:t>
            </w:r>
          </w:p>
          <w:p w:rsidR="000F0D52" w:rsidRDefault="00C903C3">
            <w:pPr>
              <w:widowControl w:val="0"/>
              <w:spacing w:line="240" w:lineRule="auto"/>
              <w:rPr>
                <w:sz w:val="20"/>
                <w:szCs w:val="20"/>
              </w:rPr>
            </w:pPr>
            <w:r>
              <w:rPr>
                <w:sz w:val="20"/>
                <w:szCs w:val="20"/>
              </w:rPr>
              <w:t>(characters, setting, problem, solution, picture)</w:t>
            </w:r>
          </w:p>
          <w:p w:rsidR="000F0D52" w:rsidRDefault="000F0D52">
            <w:pPr>
              <w:widowControl w:val="0"/>
              <w:spacing w:line="240" w:lineRule="auto"/>
            </w:pPr>
          </w:p>
          <w:p w:rsidR="000F0D52" w:rsidRDefault="00C903C3">
            <w:pPr>
              <w:widowControl w:val="0"/>
              <w:spacing w:line="240" w:lineRule="auto"/>
              <w:rPr>
                <w:b/>
              </w:rPr>
            </w:pPr>
            <w:r>
              <w:rPr>
                <w:b/>
              </w:rPr>
              <w:t>Packet</w:t>
            </w:r>
          </w:p>
          <w:p w:rsidR="000F0D52" w:rsidRDefault="00C903C3">
            <w:pPr>
              <w:widowControl w:val="0"/>
              <w:spacing w:line="240" w:lineRule="auto"/>
            </w:pPr>
            <w:r>
              <w:t>Compound words</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9">
              <w:r>
                <w:rPr>
                  <w:color w:val="1155CC"/>
                  <w:u w:val="single"/>
                </w:rPr>
                <w:t>https://www.youtube.com/watch?v=vlBc703kYMg</w:t>
              </w:r>
            </w:hyperlink>
            <w:r>
              <w:t xml:space="preserve"> </w:t>
            </w:r>
          </w:p>
        </w:tc>
        <w:tc>
          <w:tcPr>
            <w:tcW w:w="1695" w:type="dxa"/>
            <w:shd w:val="clear" w:color="auto" w:fill="auto"/>
            <w:tcMar>
              <w:top w:w="100" w:type="dxa"/>
              <w:left w:w="100" w:type="dxa"/>
              <w:bottom w:w="100" w:type="dxa"/>
              <w:right w:w="100" w:type="dxa"/>
            </w:tcMar>
          </w:tcPr>
          <w:p w:rsidR="000F0D52" w:rsidRDefault="00C903C3">
            <w:pPr>
              <w:widowControl w:val="0"/>
              <w:spacing w:line="240" w:lineRule="auto"/>
            </w:pPr>
            <w:r>
              <w:t>Read</w:t>
            </w:r>
          </w:p>
          <w:p w:rsidR="000F0D52" w:rsidRDefault="00C903C3">
            <w:pPr>
              <w:widowControl w:val="0"/>
              <w:spacing w:line="240" w:lineRule="auto"/>
            </w:pPr>
            <w:r>
              <w:t>Nonfiction</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rPr>
                <w:sz w:val="18"/>
                <w:szCs w:val="18"/>
              </w:rPr>
            </w:pPr>
            <w:r>
              <w:t>-&gt;</w:t>
            </w:r>
            <w:proofErr w:type="spellStart"/>
            <w:r>
              <w:fldChar w:fldCharType="begin"/>
            </w:r>
            <w:r>
              <w:instrText xml:space="preserve"> HYPERLINK "https://www.storylineonline.net/" \h </w:instrText>
            </w:r>
            <w:r>
              <w:fldChar w:fldCharType="separate"/>
            </w:r>
            <w:r>
              <w:rPr>
                <w:color w:val="1155CC"/>
                <w:sz w:val="18"/>
                <w:szCs w:val="18"/>
                <w:u w:val="single"/>
              </w:rPr>
              <w:t>Storylineonline</w:t>
            </w:r>
            <w:proofErr w:type="spellEnd"/>
            <w:r>
              <w:rPr>
                <w:color w:val="1155CC"/>
                <w:sz w:val="18"/>
                <w:szCs w:val="18"/>
                <w:u w:val="single"/>
              </w:rPr>
              <w:fldChar w:fldCharType="end"/>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Write</w:t>
            </w:r>
          </w:p>
          <w:p w:rsidR="000F0D52" w:rsidRDefault="00C903C3">
            <w:pPr>
              <w:widowControl w:val="0"/>
              <w:spacing w:line="240" w:lineRule="auto"/>
            </w:pPr>
            <w:r>
              <w:t>Write 3 facts about the nonfiction book</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rPr>
                <w:b/>
              </w:rPr>
            </w:pPr>
          </w:p>
          <w:p w:rsidR="000F0D52" w:rsidRDefault="000F0D52">
            <w:pPr>
              <w:widowControl w:val="0"/>
              <w:spacing w:line="240" w:lineRule="auto"/>
              <w:rPr>
                <w:b/>
              </w:rPr>
            </w:pPr>
          </w:p>
          <w:p w:rsidR="000F0D52" w:rsidRDefault="000F0D52">
            <w:pPr>
              <w:widowControl w:val="0"/>
              <w:spacing w:line="240" w:lineRule="auto"/>
              <w:rPr>
                <w:b/>
              </w:rPr>
            </w:pPr>
          </w:p>
          <w:p w:rsidR="000F0D52" w:rsidRDefault="00C903C3">
            <w:pPr>
              <w:widowControl w:val="0"/>
              <w:spacing w:line="240" w:lineRule="auto"/>
              <w:rPr>
                <w:b/>
              </w:rPr>
            </w:pPr>
            <w:r>
              <w:rPr>
                <w:b/>
              </w:rPr>
              <w:t>Packet</w:t>
            </w:r>
          </w:p>
          <w:p w:rsidR="000F0D52" w:rsidRDefault="00C903C3">
            <w:pPr>
              <w:widowControl w:val="0"/>
              <w:spacing w:line="240" w:lineRule="auto"/>
            </w:pPr>
            <w:r>
              <w:t>Worksheet A Beat the Bomb</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0F0D52">
            <w:pPr>
              <w:widowControl w:val="0"/>
              <w:spacing w:line="240" w:lineRule="auto"/>
            </w:pPr>
          </w:p>
          <w:p w:rsidR="000F0D52" w:rsidRDefault="00C903C3">
            <w:pPr>
              <w:widowControl w:val="0"/>
              <w:spacing w:line="240" w:lineRule="auto"/>
            </w:pPr>
            <w:hyperlink r:id="rId10">
              <w:r>
                <w:rPr>
                  <w:color w:val="1155CC"/>
                  <w:u w:val="single"/>
                </w:rPr>
                <w:t xml:space="preserve">Short Vowels </w:t>
              </w:r>
            </w:hyperlink>
          </w:p>
          <w:p w:rsidR="000F0D52" w:rsidRDefault="000F0D52">
            <w:pPr>
              <w:widowControl w:val="0"/>
              <w:spacing w:line="240" w:lineRule="auto"/>
            </w:pPr>
          </w:p>
          <w:p w:rsidR="000F0D52" w:rsidRDefault="00C903C3">
            <w:pPr>
              <w:widowControl w:val="0"/>
              <w:spacing w:line="240" w:lineRule="auto"/>
            </w:pPr>
            <w:hyperlink r:id="rId11">
              <w:r>
                <w:rPr>
                  <w:color w:val="1155CC"/>
                  <w:u w:val="single"/>
                </w:rPr>
                <w:t>Long vowels with Silent E</w:t>
              </w:r>
            </w:hyperlink>
          </w:p>
          <w:p w:rsidR="000F0D52" w:rsidRDefault="000F0D52">
            <w:pPr>
              <w:widowControl w:val="0"/>
              <w:spacing w:line="240" w:lineRule="auto"/>
            </w:pPr>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Read</w:t>
            </w:r>
          </w:p>
          <w:p w:rsidR="000F0D52" w:rsidRDefault="00C903C3">
            <w:pPr>
              <w:widowControl w:val="0"/>
              <w:spacing w:line="240" w:lineRule="auto"/>
            </w:pPr>
            <w:r>
              <w:t>Fantasy</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 xml:space="preserve">-&gt; </w:t>
            </w:r>
            <w:hyperlink r:id="rId12">
              <w:proofErr w:type="spellStart"/>
              <w:r>
                <w:rPr>
                  <w:color w:val="1155CC"/>
                  <w:u w:val="single"/>
                </w:rPr>
                <w:t>Vooks</w:t>
              </w:r>
              <w:proofErr w:type="spellEnd"/>
            </w:hyperlink>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Write</w:t>
            </w:r>
          </w:p>
          <w:p w:rsidR="000F0D52" w:rsidRDefault="00C903C3">
            <w:pPr>
              <w:widowControl w:val="0"/>
              <w:spacing w:line="240" w:lineRule="auto"/>
            </w:pPr>
            <w:r>
              <w:t>Create A Story(OR)  Make A Book</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rPr>
                <w:b/>
              </w:rPr>
            </w:pPr>
          </w:p>
          <w:p w:rsidR="000F0D52" w:rsidRDefault="000F0D52">
            <w:pPr>
              <w:widowControl w:val="0"/>
              <w:spacing w:line="240" w:lineRule="auto"/>
              <w:rPr>
                <w:b/>
              </w:rPr>
            </w:pPr>
          </w:p>
          <w:p w:rsidR="000F0D52" w:rsidRDefault="000F0D52">
            <w:pPr>
              <w:widowControl w:val="0"/>
              <w:spacing w:line="240" w:lineRule="auto"/>
              <w:rPr>
                <w:b/>
              </w:rPr>
            </w:pPr>
          </w:p>
          <w:p w:rsidR="000F0D52" w:rsidRDefault="00C903C3">
            <w:pPr>
              <w:widowControl w:val="0"/>
              <w:spacing w:line="240" w:lineRule="auto"/>
              <w:rPr>
                <w:b/>
              </w:rPr>
            </w:pPr>
            <w:r>
              <w:rPr>
                <w:b/>
              </w:rPr>
              <w:t>Packet</w:t>
            </w:r>
          </w:p>
          <w:p w:rsidR="000F0D52" w:rsidRDefault="00C903C3">
            <w:pPr>
              <w:widowControl w:val="0"/>
              <w:spacing w:line="240" w:lineRule="auto"/>
            </w:pPr>
            <w:r>
              <w:t>Worksheet B</w:t>
            </w:r>
          </w:p>
          <w:p w:rsidR="000F0D52" w:rsidRDefault="00C903C3">
            <w:pPr>
              <w:widowControl w:val="0"/>
              <w:spacing w:line="240" w:lineRule="auto"/>
            </w:pPr>
            <w:r>
              <w:t>Beat the Bomb</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3">
              <w:r>
                <w:rPr>
                  <w:color w:val="1155CC"/>
                  <w:u w:val="single"/>
                </w:rPr>
                <w:t>http://www.sheppardsoftware.com/web_games_vocab.htm</w:t>
              </w:r>
            </w:hyperlink>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Read</w:t>
            </w:r>
          </w:p>
          <w:p w:rsidR="000F0D52" w:rsidRDefault="00C903C3">
            <w:pPr>
              <w:widowControl w:val="0"/>
              <w:spacing w:line="240" w:lineRule="auto"/>
            </w:pPr>
            <w:r>
              <w:t>Book of your choice</w:t>
            </w:r>
          </w:p>
          <w:p w:rsidR="000F0D52" w:rsidRDefault="000F0D52">
            <w:pPr>
              <w:widowControl w:val="0"/>
              <w:spacing w:line="240" w:lineRule="auto"/>
            </w:pPr>
          </w:p>
          <w:p w:rsidR="000F0D52" w:rsidRDefault="00C903C3">
            <w:pPr>
              <w:widowControl w:val="0"/>
              <w:spacing w:line="240" w:lineRule="auto"/>
            </w:pPr>
            <w:r>
              <w:t>-&gt;</w:t>
            </w:r>
            <w:proofErr w:type="spellStart"/>
            <w:r>
              <w:t>Youtube</w:t>
            </w:r>
            <w:proofErr w:type="spellEnd"/>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Write</w:t>
            </w:r>
          </w:p>
          <w:p w:rsidR="000F0D52" w:rsidRDefault="00C903C3">
            <w:pPr>
              <w:widowControl w:val="0"/>
              <w:spacing w:line="240" w:lineRule="auto"/>
            </w:pPr>
            <w:r>
              <w:t>Fun Friday Write About Whatever You Want</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rPr>
                <w:b/>
              </w:rPr>
            </w:pPr>
          </w:p>
          <w:p w:rsidR="000F0D52" w:rsidRDefault="000F0D52">
            <w:pPr>
              <w:widowControl w:val="0"/>
              <w:spacing w:line="240" w:lineRule="auto"/>
              <w:rPr>
                <w:b/>
              </w:rPr>
            </w:pPr>
          </w:p>
          <w:p w:rsidR="000F0D52" w:rsidRDefault="000F0D52">
            <w:pPr>
              <w:widowControl w:val="0"/>
              <w:spacing w:line="240" w:lineRule="auto"/>
              <w:rPr>
                <w:b/>
              </w:rPr>
            </w:pPr>
          </w:p>
          <w:p w:rsidR="000F0D52" w:rsidRDefault="00C903C3">
            <w:pPr>
              <w:widowControl w:val="0"/>
              <w:spacing w:line="240" w:lineRule="auto"/>
              <w:rPr>
                <w:b/>
              </w:rPr>
            </w:pPr>
            <w:r>
              <w:rPr>
                <w:b/>
              </w:rPr>
              <w:t>Packet</w:t>
            </w:r>
          </w:p>
          <w:p w:rsidR="000F0D52" w:rsidRDefault="00C903C3">
            <w:pPr>
              <w:widowControl w:val="0"/>
              <w:spacing w:line="240" w:lineRule="auto"/>
            </w:pPr>
            <w:r>
              <w:t>Homophones</w:t>
            </w:r>
          </w:p>
          <w:p w:rsidR="000F0D52" w:rsidRDefault="00C903C3">
            <w:pPr>
              <w:widowControl w:val="0"/>
              <w:spacing w:line="240" w:lineRule="auto"/>
            </w:pPr>
            <w:r>
              <w:t>And Circle the right wor</w:t>
            </w:r>
            <w:r>
              <w:t>d</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4">
              <w:r>
                <w:rPr>
                  <w:color w:val="1155CC"/>
                  <w:u w:val="single"/>
                </w:rPr>
                <w:t>https://jr.brainpop.com/readingandwriting/word/homonyms/</w:t>
              </w:r>
            </w:hyperlink>
          </w:p>
        </w:tc>
      </w:tr>
      <w:tr w:rsidR="000F0D52">
        <w:trPr>
          <w:trHeight w:val="2685"/>
        </w:trPr>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Math</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rPr>
                <w:sz w:val="16"/>
                <w:szCs w:val="16"/>
              </w:rPr>
            </w:pPr>
            <w:r>
              <w:rPr>
                <w:sz w:val="16"/>
                <w:szCs w:val="16"/>
              </w:rPr>
              <w:t>**Not all of the math pages in the packet are assigned to be completed.  Any pages not assigned may be done as optional activity.</w:t>
            </w:r>
          </w:p>
        </w:tc>
        <w:tc>
          <w:tcPr>
            <w:tcW w:w="160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pPr>
            <w:r>
              <w:t>Activator</w:t>
            </w:r>
          </w:p>
          <w:p w:rsidR="000F0D52" w:rsidRDefault="00C903C3">
            <w:pPr>
              <w:widowControl w:val="0"/>
              <w:pBdr>
                <w:top w:val="nil"/>
                <w:left w:val="nil"/>
                <w:bottom w:val="nil"/>
                <w:right w:val="nil"/>
                <w:between w:val="nil"/>
              </w:pBdr>
              <w:spacing w:line="240" w:lineRule="auto"/>
            </w:pPr>
            <w:r>
              <w:t>10 min ST MATH</w:t>
            </w: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rPr>
                <w:b/>
              </w:rPr>
            </w:pPr>
            <w:r>
              <w:rPr>
                <w:b/>
              </w:rPr>
              <w:t>Packet</w:t>
            </w:r>
          </w:p>
          <w:p w:rsidR="000F0D52" w:rsidRDefault="00C903C3">
            <w:pPr>
              <w:widowControl w:val="0"/>
              <w:pBdr>
                <w:top w:val="nil"/>
                <w:left w:val="nil"/>
                <w:bottom w:val="nil"/>
                <w:right w:val="nil"/>
                <w:between w:val="nil"/>
              </w:pBdr>
              <w:spacing w:line="240" w:lineRule="auto"/>
            </w:pPr>
            <w:r>
              <w:t>Day 6 Parts 1 &amp; 2 (Tell Time)</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Digital resource</w:t>
            </w:r>
          </w:p>
          <w:p w:rsidR="000F0D52" w:rsidRDefault="00C903C3">
            <w:pPr>
              <w:widowControl w:val="0"/>
              <w:pBdr>
                <w:top w:val="nil"/>
                <w:left w:val="nil"/>
                <w:bottom w:val="nil"/>
                <w:right w:val="nil"/>
                <w:between w:val="nil"/>
              </w:pBdr>
              <w:spacing w:line="240" w:lineRule="auto"/>
            </w:pPr>
            <w:hyperlink r:id="rId15">
              <w:r>
                <w:rPr>
                  <w:color w:val="1155CC"/>
                  <w:u w:val="single"/>
                </w:rPr>
                <w:t>https://jr.brainpop.com/math/time/timetothequarterandhalfhour/</w:t>
              </w:r>
            </w:hyperlink>
          </w:p>
          <w:p w:rsidR="000F0D52" w:rsidRDefault="000F0D52">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0F0D52" w:rsidRDefault="00C903C3">
            <w:pPr>
              <w:widowControl w:val="0"/>
              <w:spacing w:line="240" w:lineRule="auto"/>
            </w:pPr>
            <w:r>
              <w:t>Activator</w:t>
            </w:r>
          </w:p>
          <w:p w:rsidR="000F0D52" w:rsidRDefault="00C903C3">
            <w:pPr>
              <w:widowControl w:val="0"/>
              <w:spacing w:line="240" w:lineRule="auto"/>
            </w:pPr>
            <w:r>
              <w:t>10 min ST MATH</w:t>
            </w:r>
          </w:p>
          <w:p w:rsidR="000F0D52" w:rsidRDefault="000F0D52">
            <w:pPr>
              <w:widowControl w:val="0"/>
              <w:spacing w:line="240" w:lineRule="auto"/>
            </w:pPr>
          </w:p>
          <w:p w:rsidR="000F0D52" w:rsidRDefault="00C903C3">
            <w:pPr>
              <w:widowControl w:val="0"/>
              <w:spacing w:line="240" w:lineRule="auto"/>
              <w:rPr>
                <w:b/>
              </w:rPr>
            </w:pPr>
            <w:r>
              <w:rPr>
                <w:b/>
              </w:rPr>
              <w:t>Packet</w:t>
            </w:r>
          </w:p>
          <w:p w:rsidR="000F0D52" w:rsidRDefault="00C903C3">
            <w:pPr>
              <w:widowControl w:val="0"/>
              <w:spacing w:line="240" w:lineRule="auto"/>
            </w:pPr>
            <w:r>
              <w:t xml:space="preserve">Day 7 Part 1 (Tape Diagram with Unknowns) </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6">
              <w:r>
                <w:rPr>
                  <w:color w:val="1155CC"/>
                  <w:u w:val="single"/>
                </w:rPr>
                <w:t>https://www.abcya.com/games/first_grade_word_problems_add_subtract</w:t>
              </w:r>
            </w:hyperlink>
          </w:p>
        </w:tc>
        <w:tc>
          <w:tcPr>
            <w:tcW w:w="1695" w:type="dxa"/>
            <w:shd w:val="clear" w:color="auto" w:fill="auto"/>
            <w:tcMar>
              <w:top w:w="100" w:type="dxa"/>
              <w:left w:w="100" w:type="dxa"/>
              <w:bottom w:w="100" w:type="dxa"/>
              <w:right w:w="100" w:type="dxa"/>
            </w:tcMar>
          </w:tcPr>
          <w:p w:rsidR="000F0D52" w:rsidRDefault="00C903C3">
            <w:pPr>
              <w:widowControl w:val="0"/>
              <w:spacing w:line="240" w:lineRule="auto"/>
            </w:pPr>
            <w:r>
              <w:t>Activator</w:t>
            </w:r>
          </w:p>
          <w:p w:rsidR="000F0D52" w:rsidRDefault="00C903C3">
            <w:pPr>
              <w:widowControl w:val="0"/>
              <w:spacing w:line="240" w:lineRule="auto"/>
            </w:pPr>
            <w:r>
              <w:t>10 min ST MATH</w:t>
            </w:r>
          </w:p>
          <w:p w:rsidR="000F0D52" w:rsidRDefault="000F0D52">
            <w:pPr>
              <w:widowControl w:val="0"/>
              <w:spacing w:line="240" w:lineRule="auto"/>
            </w:pPr>
          </w:p>
          <w:p w:rsidR="000F0D52" w:rsidRDefault="00C903C3">
            <w:pPr>
              <w:widowControl w:val="0"/>
              <w:spacing w:line="240" w:lineRule="auto"/>
              <w:rPr>
                <w:b/>
              </w:rPr>
            </w:pPr>
            <w:r>
              <w:rPr>
                <w:b/>
              </w:rPr>
              <w:t>Packet</w:t>
            </w:r>
          </w:p>
          <w:p w:rsidR="000F0D52" w:rsidRDefault="00C903C3">
            <w:pPr>
              <w:widowControl w:val="0"/>
              <w:spacing w:line="240" w:lineRule="auto"/>
            </w:pPr>
            <w:r>
              <w:t xml:space="preserve">Day 7 Part 2 (Equations with Unknowns) </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7">
              <w:r>
                <w:rPr>
                  <w:color w:val="1155CC"/>
                  <w:u w:val="single"/>
                </w:rPr>
                <w:t>https://jr.brainpop.com/math/mathstrategies/solvingwordproblems/</w:t>
              </w:r>
            </w:hyperlink>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Activator</w:t>
            </w:r>
          </w:p>
          <w:p w:rsidR="000F0D52" w:rsidRDefault="00C903C3">
            <w:pPr>
              <w:widowControl w:val="0"/>
              <w:spacing w:line="240" w:lineRule="auto"/>
            </w:pPr>
            <w:r>
              <w:t>10 min ST MATH</w:t>
            </w:r>
          </w:p>
          <w:p w:rsidR="000F0D52" w:rsidRDefault="000F0D52">
            <w:pPr>
              <w:widowControl w:val="0"/>
              <w:spacing w:line="240" w:lineRule="auto"/>
            </w:pPr>
          </w:p>
          <w:p w:rsidR="000F0D52" w:rsidRDefault="00C903C3">
            <w:pPr>
              <w:widowControl w:val="0"/>
              <w:spacing w:line="240" w:lineRule="auto"/>
            </w:pPr>
            <w:r>
              <w:rPr>
                <w:b/>
              </w:rPr>
              <w:t>Packet</w:t>
            </w:r>
          </w:p>
          <w:p w:rsidR="000F0D52" w:rsidRDefault="00C903C3">
            <w:pPr>
              <w:widowControl w:val="0"/>
              <w:spacing w:line="240" w:lineRule="auto"/>
            </w:pPr>
            <w:r>
              <w:t>Day 8 Part 1 (Identifying Shapes)</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8">
              <w:r>
                <w:rPr>
                  <w:color w:val="1155CC"/>
                  <w:u w:val="single"/>
                </w:rPr>
                <w:t>Solid Shape Video</w:t>
              </w:r>
            </w:hyperlink>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Activator</w:t>
            </w:r>
          </w:p>
          <w:p w:rsidR="000F0D52" w:rsidRDefault="00C903C3">
            <w:pPr>
              <w:widowControl w:val="0"/>
              <w:spacing w:line="240" w:lineRule="auto"/>
            </w:pPr>
            <w:r>
              <w:t>10 min ST MATH</w:t>
            </w:r>
          </w:p>
          <w:p w:rsidR="000F0D52" w:rsidRDefault="000F0D52">
            <w:pPr>
              <w:widowControl w:val="0"/>
              <w:spacing w:line="240" w:lineRule="auto"/>
            </w:pPr>
          </w:p>
          <w:p w:rsidR="000F0D52" w:rsidRDefault="00C903C3">
            <w:pPr>
              <w:widowControl w:val="0"/>
              <w:spacing w:line="240" w:lineRule="auto"/>
              <w:rPr>
                <w:b/>
              </w:rPr>
            </w:pPr>
            <w:r>
              <w:rPr>
                <w:b/>
              </w:rPr>
              <w:t>Packet</w:t>
            </w:r>
          </w:p>
          <w:p w:rsidR="000F0D52" w:rsidRDefault="00C903C3">
            <w:pPr>
              <w:widowControl w:val="0"/>
              <w:spacing w:line="240" w:lineRule="auto"/>
            </w:pPr>
            <w:r>
              <w:t>Day 9 Parts 1 &amp; 2 (Writing Equations and True or False)</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19">
              <w:r>
                <w:rPr>
                  <w:color w:val="1155CC"/>
                  <w:u w:val="single"/>
                </w:rPr>
                <w:t>Learn About True or False Equations Here</w:t>
              </w:r>
            </w:hyperlink>
          </w:p>
          <w:p w:rsidR="000F0D52" w:rsidRDefault="000F0D52">
            <w:pPr>
              <w:widowControl w:val="0"/>
              <w:spacing w:line="240" w:lineRule="auto"/>
            </w:pPr>
          </w:p>
        </w:tc>
      </w:tr>
      <w:tr w:rsidR="000F0D52">
        <w:trPr>
          <w:trHeight w:val="1995"/>
        </w:trPr>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Science</w:t>
            </w:r>
          </w:p>
        </w:tc>
        <w:tc>
          <w:tcPr>
            <w:tcW w:w="160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rPr>
                <w:b/>
              </w:rPr>
            </w:pPr>
            <w:r>
              <w:rPr>
                <w:b/>
              </w:rPr>
              <w:t>Packet</w:t>
            </w:r>
          </w:p>
          <w:p w:rsidR="000F0D52" w:rsidRDefault="00C903C3">
            <w:pPr>
              <w:widowControl w:val="0"/>
              <w:pBdr>
                <w:top w:val="nil"/>
                <w:left w:val="nil"/>
                <w:bottom w:val="nil"/>
                <w:right w:val="nil"/>
                <w:between w:val="nil"/>
              </w:pBdr>
              <w:spacing w:line="240" w:lineRule="auto"/>
            </w:pPr>
            <w:r>
              <w:t>Read and Discuss “5.0 Sky Pattern” Passage</w:t>
            </w: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Digital Resource</w:t>
            </w:r>
          </w:p>
          <w:p w:rsidR="000F0D52" w:rsidRDefault="00C903C3">
            <w:pPr>
              <w:widowControl w:val="0"/>
              <w:pBdr>
                <w:top w:val="nil"/>
                <w:left w:val="nil"/>
                <w:bottom w:val="nil"/>
                <w:right w:val="nil"/>
                <w:between w:val="nil"/>
              </w:pBdr>
              <w:spacing w:line="240" w:lineRule="auto"/>
            </w:pPr>
            <w:hyperlink r:id="rId20">
              <w:r>
                <w:rPr>
                  <w:color w:val="1155CC"/>
                  <w:u w:val="single"/>
                </w:rPr>
                <w:t xml:space="preserve">Moon </w:t>
              </w:r>
              <w:proofErr w:type="spellStart"/>
              <w:r>
                <w:rPr>
                  <w:color w:val="1155CC"/>
                  <w:u w:val="single"/>
                </w:rPr>
                <w:t>Brainpopjr</w:t>
              </w:r>
              <w:proofErr w:type="spellEnd"/>
              <w:r>
                <w:rPr>
                  <w:color w:val="1155CC"/>
                  <w:u w:val="single"/>
                </w:rPr>
                <w:t xml:space="preserve"> Video</w:t>
              </w:r>
            </w:hyperlink>
          </w:p>
          <w:p w:rsidR="000F0D52" w:rsidRDefault="000F0D52">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Packet</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21">
              <w:r>
                <w:rPr>
                  <w:color w:val="1155CC"/>
                  <w:u w:val="single"/>
                </w:rPr>
                <w:t>Have You Ever Watched a Storm?</w:t>
              </w:r>
            </w:hyperlink>
          </w:p>
        </w:tc>
        <w:tc>
          <w:tcPr>
            <w:tcW w:w="1695"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Packet</w:t>
            </w:r>
          </w:p>
          <w:p w:rsidR="000F0D52" w:rsidRDefault="00C903C3">
            <w:pPr>
              <w:widowControl w:val="0"/>
              <w:spacing w:line="240" w:lineRule="auto"/>
            </w:pPr>
            <w:r>
              <w:t>Read and Discuss “11.0 How Do I Make Sounds?” passage</w:t>
            </w:r>
          </w:p>
          <w:p w:rsidR="000F0D52" w:rsidRDefault="000F0D52">
            <w:pPr>
              <w:widowControl w:val="0"/>
              <w:spacing w:line="240" w:lineRule="auto"/>
            </w:pPr>
          </w:p>
          <w:p w:rsidR="000F0D52" w:rsidRDefault="00C903C3">
            <w:pPr>
              <w:widowControl w:val="0"/>
              <w:spacing w:line="240" w:lineRule="auto"/>
            </w:pPr>
            <w:r>
              <w:t>Digital Resource</w:t>
            </w:r>
          </w:p>
          <w:p w:rsidR="000F0D52" w:rsidRDefault="000F0D52">
            <w:pPr>
              <w:widowControl w:val="0"/>
              <w:spacing w:line="240" w:lineRule="auto"/>
            </w:pPr>
          </w:p>
          <w:p w:rsidR="000F0D52" w:rsidRDefault="00C903C3">
            <w:pPr>
              <w:widowControl w:val="0"/>
              <w:spacing w:line="240" w:lineRule="auto"/>
            </w:pPr>
            <w:hyperlink r:id="rId22">
              <w:r>
                <w:rPr>
                  <w:color w:val="1155CC"/>
                  <w:u w:val="single"/>
                </w:rPr>
                <w:t>What Would Happen If You Screamed in Outer Space?</w:t>
              </w:r>
            </w:hyperlink>
          </w:p>
        </w:tc>
        <w:tc>
          <w:tcPr>
            <w:tcW w:w="1560"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Packet</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Digital Resource</w:t>
            </w:r>
          </w:p>
          <w:p w:rsidR="000F0D52" w:rsidRDefault="00C903C3">
            <w:pPr>
              <w:widowControl w:val="0"/>
              <w:spacing w:line="240" w:lineRule="auto"/>
            </w:pPr>
            <w:hyperlink r:id="rId23">
              <w:r>
                <w:rPr>
                  <w:color w:val="1155CC"/>
                  <w:u w:val="single"/>
                </w:rPr>
                <w:t>https://jr.brainpop.com/science/energy/sound/</w:t>
              </w:r>
            </w:hyperlink>
          </w:p>
        </w:tc>
        <w:tc>
          <w:tcPr>
            <w:tcW w:w="1560"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Packet</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Digit</w:t>
            </w:r>
            <w:r>
              <w:t>al Resource</w:t>
            </w:r>
          </w:p>
          <w:p w:rsidR="000F0D52" w:rsidRDefault="000F0D52">
            <w:pPr>
              <w:widowControl w:val="0"/>
              <w:spacing w:line="240" w:lineRule="auto"/>
            </w:pPr>
          </w:p>
          <w:p w:rsidR="000F0D52" w:rsidRDefault="00C903C3">
            <w:pPr>
              <w:widowControl w:val="0"/>
              <w:spacing w:line="240" w:lineRule="auto"/>
            </w:pPr>
            <w:r>
              <w:t xml:space="preserve">On </w:t>
            </w:r>
            <w:hyperlink r:id="rId24">
              <w:r>
                <w:rPr>
                  <w:color w:val="1155CC"/>
                  <w:u w:val="single"/>
                </w:rPr>
                <w:t>Epic</w:t>
              </w:r>
            </w:hyperlink>
            <w:r>
              <w:t>, search “sound” and choose a read aloud!</w:t>
            </w:r>
          </w:p>
        </w:tc>
      </w:tr>
      <w:tr w:rsidR="000F0D52">
        <w:trPr>
          <w:trHeight w:val="1995"/>
        </w:trPr>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 xml:space="preserve">Social </w:t>
            </w:r>
          </w:p>
          <w:p w:rsidR="000F0D52" w:rsidRDefault="00C903C3">
            <w:pPr>
              <w:widowControl w:val="0"/>
              <w:pBdr>
                <w:top w:val="nil"/>
                <w:left w:val="nil"/>
                <w:bottom w:val="nil"/>
                <w:right w:val="nil"/>
                <w:between w:val="nil"/>
              </w:pBdr>
              <w:spacing w:line="240" w:lineRule="auto"/>
            </w:pPr>
            <w:r>
              <w:t>Studies</w:t>
            </w:r>
          </w:p>
        </w:tc>
        <w:tc>
          <w:tcPr>
            <w:tcW w:w="1605"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NONE THIS WEEK</w:t>
            </w:r>
          </w:p>
          <w:p w:rsidR="000F0D52" w:rsidRDefault="000F0D52">
            <w:pPr>
              <w:widowControl w:val="0"/>
              <w:spacing w:line="240" w:lineRule="auto"/>
            </w:pPr>
          </w:p>
          <w:p w:rsidR="000F0D52" w:rsidRDefault="000F0D52">
            <w:pPr>
              <w:widowControl w:val="0"/>
              <w:spacing w:line="240" w:lineRule="auto"/>
            </w:pPr>
          </w:p>
        </w:tc>
        <w:tc>
          <w:tcPr>
            <w:tcW w:w="1575"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NONE THIS WEEK</w:t>
            </w:r>
          </w:p>
          <w:p w:rsidR="000F0D52" w:rsidRDefault="000F0D52">
            <w:pPr>
              <w:widowControl w:val="0"/>
              <w:spacing w:line="240" w:lineRule="auto"/>
            </w:pPr>
          </w:p>
        </w:tc>
        <w:tc>
          <w:tcPr>
            <w:tcW w:w="1695"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NONE THIS WEEK</w:t>
            </w:r>
          </w:p>
          <w:p w:rsidR="000F0D52" w:rsidRDefault="000F0D52">
            <w:pPr>
              <w:widowControl w:val="0"/>
              <w:spacing w:line="240" w:lineRule="auto"/>
            </w:pPr>
          </w:p>
          <w:p w:rsidR="000F0D52" w:rsidRDefault="000F0D52">
            <w:pPr>
              <w:widowControl w:val="0"/>
              <w:spacing w:line="240" w:lineRule="auto"/>
            </w:pPr>
          </w:p>
        </w:tc>
        <w:tc>
          <w:tcPr>
            <w:tcW w:w="1560"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NONE THIS WEEK</w:t>
            </w:r>
          </w:p>
          <w:p w:rsidR="000F0D52" w:rsidRDefault="000F0D52">
            <w:pPr>
              <w:widowControl w:val="0"/>
              <w:spacing w:line="240" w:lineRule="auto"/>
            </w:pPr>
          </w:p>
          <w:p w:rsidR="000F0D52" w:rsidRDefault="000F0D52">
            <w:pPr>
              <w:widowControl w:val="0"/>
              <w:spacing w:line="240" w:lineRule="auto"/>
            </w:pPr>
          </w:p>
        </w:tc>
        <w:tc>
          <w:tcPr>
            <w:tcW w:w="1560" w:type="dxa"/>
            <w:shd w:val="clear" w:color="auto" w:fill="auto"/>
            <w:tcMar>
              <w:top w:w="100" w:type="dxa"/>
              <w:left w:w="100" w:type="dxa"/>
              <w:bottom w:w="100" w:type="dxa"/>
              <w:right w:w="100" w:type="dxa"/>
            </w:tcMar>
          </w:tcPr>
          <w:p w:rsidR="000F0D52" w:rsidRDefault="00C903C3">
            <w:pPr>
              <w:widowControl w:val="0"/>
              <w:spacing w:line="240" w:lineRule="auto"/>
              <w:rPr>
                <w:b/>
              </w:rPr>
            </w:pPr>
            <w:r>
              <w:rPr>
                <w:b/>
              </w:rPr>
              <w:t>NONE THIS WEEK</w:t>
            </w:r>
          </w:p>
          <w:p w:rsidR="000F0D52" w:rsidRDefault="000F0D52">
            <w:pPr>
              <w:widowControl w:val="0"/>
              <w:spacing w:line="240" w:lineRule="auto"/>
            </w:pPr>
          </w:p>
        </w:tc>
      </w:tr>
      <w:tr w:rsidR="000F0D52">
        <w:trPr>
          <w:trHeight w:val="1995"/>
        </w:trPr>
        <w:tc>
          <w:tcPr>
            <w:tcW w:w="1365" w:type="dxa"/>
            <w:shd w:val="clear" w:color="auto" w:fill="auto"/>
            <w:tcMar>
              <w:top w:w="100" w:type="dxa"/>
              <w:left w:w="100" w:type="dxa"/>
              <w:bottom w:w="100" w:type="dxa"/>
              <w:right w:w="100" w:type="dxa"/>
            </w:tcMar>
          </w:tcPr>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Bonus</w:t>
            </w:r>
          </w:p>
        </w:tc>
        <w:tc>
          <w:tcPr>
            <w:tcW w:w="1605" w:type="dxa"/>
            <w:shd w:val="clear" w:color="auto" w:fill="auto"/>
            <w:tcMar>
              <w:top w:w="100" w:type="dxa"/>
              <w:left w:w="100" w:type="dxa"/>
              <w:bottom w:w="100" w:type="dxa"/>
              <w:right w:w="100" w:type="dxa"/>
            </w:tcMar>
          </w:tcPr>
          <w:p w:rsidR="000F0D52" w:rsidRDefault="00C903C3">
            <w:pPr>
              <w:widowControl w:val="0"/>
              <w:pBdr>
                <w:top w:val="nil"/>
                <w:left w:val="nil"/>
                <w:bottom w:val="nil"/>
                <w:right w:val="nil"/>
                <w:between w:val="nil"/>
              </w:pBdr>
              <w:spacing w:line="240" w:lineRule="auto"/>
            </w:pPr>
            <w:r>
              <w:t>Movement</w:t>
            </w:r>
          </w:p>
          <w:p w:rsidR="000F0D52" w:rsidRDefault="00C903C3">
            <w:pPr>
              <w:widowControl w:val="0"/>
              <w:spacing w:line="240" w:lineRule="auto"/>
            </w:pPr>
            <w:r>
              <w:t>-</w:t>
            </w:r>
            <w:proofErr w:type="spellStart"/>
            <w:r>
              <w:t>GoNoodle</w:t>
            </w:r>
            <w:proofErr w:type="spellEnd"/>
          </w:p>
          <w:p w:rsidR="000F0D52" w:rsidRDefault="00C903C3">
            <w:pPr>
              <w:widowControl w:val="0"/>
              <w:spacing w:line="240" w:lineRule="auto"/>
            </w:pPr>
            <w:r>
              <w:t xml:space="preserve">-Jack Hartman </w:t>
            </w:r>
          </w:p>
          <w:p w:rsidR="000F0D52" w:rsidRDefault="00C903C3">
            <w:pPr>
              <w:widowControl w:val="0"/>
              <w:spacing w:line="240" w:lineRule="auto"/>
            </w:pPr>
            <w:r>
              <w:t>-Student Meditation</w:t>
            </w: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Artsy</w:t>
            </w:r>
          </w:p>
          <w:p w:rsidR="000F0D52" w:rsidRDefault="00C903C3">
            <w:pPr>
              <w:widowControl w:val="0"/>
              <w:pBdr>
                <w:top w:val="nil"/>
                <w:left w:val="nil"/>
                <w:bottom w:val="nil"/>
                <w:right w:val="nil"/>
                <w:between w:val="nil"/>
              </w:pBdr>
              <w:spacing w:line="240" w:lineRule="auto"/>
            </w:pPr>
            <w:hyperlink r:id="rId25">
              <w:r>
                <w:rPr>
                  <w:color w:val="1155CC"/>
                  <w:u w:val="single"/>
                </w:rPr>
                <w:t>https://www.pinterest.com/pin/573434965024318976/</w:t>
              </w:r>
            </w:hyperlink>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0F0D52">
            <w:pPr>
              <w:widowControl w:val="0"/>
              <w:pBdr>
                <w:top w:val="nil"/>
                <w:left w:val="nil"/>
                <w:bottom w:val="nil"/>
                <w:right w:val="nil"/>
                <w:between w:val="nil"/>
              </w:pBdr>
              <w:spacing w:line="240" w:lineRule="auto"/>
            </w:pPr>
          </w:p>
          <w:p w:rsidR="000F0D52" w:rsidRDefault="00C903C3">
            <w:pPr>
              <w:widowControl w:val="0"/>
              <w:pBdr>
                <w:top w:val="nil"/>
                <w:left w:val="nil"/>
                <w:bottom w:val="nil"/>
                <w:right w:val="nil"/>
                <w:between w:val="nil"/>
              </w:pBdr>
              <w:spacing w:line="240" w:lineRule="auto"/>
            </w:pPr>
            <w:r>
              <w:t>Help with Household Chores</w:t>
            </w:r>
          </w:p>
        </w:tc>
        <w:tc>
          <w:tcPr>
            <w:tcW w:w="1575" w:type="dxa"/>
            <w:shd w:val="clear" w:color="auto" w:fill="auto"/>
            <w:tcMar>
              <w:top w:w="100" w:type="dxa"/>
              <w:left w:w="100" w:type="dxa"/>
              <w:bottom w:w="100" w:type="dxa"/>
              <w:right w:w="100" w:type="dxa"/>
            </w:tcMar>
          </w:tcPr>
          <w:p w:rsidR="000F0D52" w:rsidRDefault="00C903C3">
            <w:pPr>
              <w:widowControl w:val="0"/>
              <w:spacing w:line="240" w:lineRule="auto"/>
            </w:pPr>
            <w:r>
              <w:t>Movement</w:t>
            </w:r>
          </w:p>
          <w:p w:rsidR="000F0D52" w:rsidRDefault="00C903C3">
            <w:pPr>
              <w:widowControl w:val="0"/>
              <w:spacing w:line="240" w:lineRule="auto"/>
            </w:pPr>
            <w:r>
              <w:t>-</w:t>
            </w:r>
            <w:proofErr w:type="spellStart"/>
            <w:r>
              <w:t>GoNoodle</w:t>
            </w:r>
            <w:proofErr w:type="spellEnd"/>
          </w:p>
          <w:p w:rsidR="000F0D52" w:rsidRDefault="00C903C3">
            <w:pPr>
              <w:widowControl w:val="0"/>
              <w:spacing w:line="240" w:lineRule="auto"/>
            </w:pPr>
            <w:r>
              <w:t xml:space="preserve">-Jack Hartman </w:t>
            </w:r>
          </w:p>
          <w:p w:rsidR="000F0D52" w:rsidRDefault="00C903C3">
            <w:pPr>
              <w:widowControl w:val="0"/>
              <w:spacing w:line="240" w:lineRule="auto"/>
            </w:pPr>
            <w:r>
              <w:t>-Student Meditation</w:t>
            </w:r>
          </w:p>
          <w:p w:rsidR="000F0D52" w:rsidRDefault="000F0D52">
            <w:pPr>
              <w:widowControl w:val="0"/>
              <w:spacing w:line="240" w:lineRule="auto"/>
            </w:pPr>
          </w:p>
          <w:p w:rsidR="000F0D52" w:rsidRDefault="00C903C3">
            <w:pPr>
              <w:widowControl w:val="0"/>
              <w:spacing w:line="240" w:lineRule="auto"/>
            </w:pPr>
            <w:r>
              <w:t>Artsy</w:t>
            </w:r>
          </w:p>
          <w:p w:rsidR="000F0D52" w:rsidRDefault="00C903C3">
            <w:pPr>
              <w:widowControl w:val="0"/>
              <w:spacing w:line="240" w:lineRule="auto"/>
            </w:pPr>
            <w:hyperlink r:id="rId26">
              <w:r>
                <w:rPr>
                  <w:color w:val="1155CC"/>
                  <w:u w:val="single"/>
                </w:rPr>
                <w:t>https://www.sunhatsandwellieboots.com/2013/11/telling-time-outdoor-clock-made-with.html</w:t>
              </w:r>
            </w:hyperlink>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Help with Household Chores</w:t>
            </w:r>
          </w:p>
        </w:tc>
        <w:tc>
          <w:tcPr>
            <w:tcW w:w="1695" w:type="dxa"/>
            <w:shd w:val="clear" w:color="auto" w:fill="auto"/>
            <w:tcMar>
              <w:top w:w="100" w:type="dxa"/>
              <w:left w:w="100" w:type="dxa"/>
              <w:bottom w:w="100" w:type="dxa"/>
              <w:right w:w="100" w:type="dxa"/>
            </w:tcMar>
          </w:tcPr>
          <w:p w:rsidR="000F0D52" w:rsidRDefault="00C903C3">
            <w:pPr>
              <w:widowControl w:val="0"/>
              <w:spacing w:line="240" w:lineRule="auto"/>
            </w:pPr>
            <w:r>
              <w:t>Movement</w:t>
            </w:r>
          </w:p>
          <w:p w:rsidR="000F0D52" w:rsidRDefault="00C903C3">
            <w:pPr>
              <w:widowControl w:val="0"/>
              <w:spacing w:line="240" w:lineRule="auto"/>
            </w:pPr>
            <w:r>
              <w:t>-</w:t>
            </w:r>
            <w:proofErr w:type="spellStart"/>
            <w:r>
              <w:t>GoNoodle</w:t>
            </w:r>
            <w:proofErr w:type="spellEnd"/>
          </w:p>
          <w:p w:rsidR="000F0D52" w:rsidRDefault="00C903C3">
            <w:pPr>
              <w:widowControl w:val="0"/>
              <w:spacing w:line="240" w:lineRule="auto"/>
            </w:pPr>
            <w:r>
              <w:t>-Jack Hartman</w:t>
            </w:r>
            <w:r>
              <w:t xml:space="preserve"> </w:t>
            </w:r>
          </w:p>
          <w:p w:rsidR="000F0D52" w:rsidRDefault="00C903C3">
            <w:pPr>
              <w:widowControl w:val="0"/>
              <w:spacing w:line="240" w:lineRule="auto"/>
            </w:pPr>
            <w:r>
              <w:t>-Student Meditation</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Artsy</w:t>
            </w:r>
          </w:p>
          <w:p w:rsidR="000F0D52" w:rsidRDefault="00C903C3">
            <w:pPr>
              <w:widowControl w:val="0"/>
              <w:spacing w:line="240" w:lineRule="auto"/>
            </w:pPr>
            <w:r>
              <w:t xml:space="preserve">Make a picture using ONLY shapes! Be Creative and make a story for your picture! </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Help with Household Chores</w:t>
            </w:r>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Movement</w:t>
            </w:r>
          </w:p>
          <w:p w:rsidR="000F0D52" w:rsidRDefault="00C903C3">
            <w:pPr>
              <w:widowControl w:val="0"/>
              <w:spacing w:line="240" w:lineRule="auto"/>
            </w:pPr>
            <w:r>
              <w:t>-</w:t>
            </w:r>
            <w:proofErr w:type="spellStart"/>
            <w:r>
              <w:t>GoNoodle</w:t>
            </w:r>
            <w:proofErr w:type="spellEnd"/>
          </w:p>
          <w:p w:rsidR="000F0D52" w:rsidRDefault="00C903C3">
            <w:pPr>
              <w:widowControl w:val="0"/>
              <w:spacing w:line="240" w:lineRule="auto"/>
            </w:pPr>
            <w:r>
              <w:t xml:space="preserve">-Jack Hartman </w:t>
            </w:r>
          </w:p>
          <w:p w:rsidR="000F0D52" w:rsidRDefault="00C903C3">
            <w:pPr>
              <w:widowControl w:val="0"/>
              <w:spacing w:line="240" w:lineRule="auto"/>
            </w:pPr>
            <w:r>
              <w:t>-Student Meditation</w:t>
            </w:r>
          </w:p>
          <w:p w:rsidR="000F0D52" w:rsidRDefault="000F0D52">
            <w:pPr>
              <w:widowControl w:val="0"/>
              <w:spacing w:line="240" w:lineRule="auto"/>
            </w:pPr>
          </w:p>
          <w:p w:rsidR="000F0D52" w:rsidRDefault="00C903C3">
            <w:pPr>
              <w:widowControl w:val="0"/>
              <w:spacing w:line="240" w:lineRule="auto"/>
            </w:pPr>
            <w:r>
              <w:t>Artsy</w:t>
            </w:r>
          </w:p>
          <w:p w:rsidR="000F0D52" w:rsidRDefault="00C903C3">
            <w:pPr>
              <w:widowControl w:val="0"/>
              <w:spacing w:line="240" w:lineRule="auto"/>
            </w:pPr>
            <w:r>
              <w:t>Find homophones in your house. Draw them on a paper and write the words underneath</w:t>
            </w: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Help with Household Chores</w:t>
            </w:r>
          </w:p>
        </w:tc>
        <w:tc>
          <w:tcPr>
            <w:tcW w:w="1560" w:type="dxa"/>
            <w:shd w:val="clear" w:color="auto" w:fill="auto"/>
            <w:tcMar>
              <w:top w:w="100" w:type="dxa"/>
              <w:left w:w="100" w:type="dxa"/>
              <w:bottom w:w="100" w:type="dxa"/>
              <w:right w:w="100" w:type="dxa"/>
            </w:tcMar>
          </w:tcPr>
          <w:p w:rsidR="000F0D52" w:rsidRDefault="00C903C3">
            <w:pPr>
              <w:widowControl w:val="0"/>
              <w:spacing w:line="240" w:lineRule="auto"/>
            </w:pPr>
            <w:r>
              <w:t>Movement</w:t>
            </w:r>
          </w:p>
          <w:p w:rsidR="000F0D52" w:rsidRDefault="00C903C3">
            <w:pPr>
              <w:widowControl w:val="0"/>
              <w:spacing w:line="240" w:lineRule="auto"/>
            </w:pPr>
            <w:r>
              <w:t>-</w:t>
            </w:r>
            <w:proofErr w:type="spellStart"/>
            <w:r>
              <w:t>GoNoodle</w:t>
            </w:r>
            <w:proofErr w:type="spellEnd"/>
          </w:p>
          <w:p w:rsidR="000F0D52" w:rsidRDefault="00C903C3">
            <w:pPr>
              <w:widowControl w:val="0"/>
              <w:spacing w:line="240" w:lineRule="auto"/>
            </w:pPr>
            <w:r>
              <w:t xml:space="preserve">-Jack Hartman </w:t>
            </w:r>
          </w:p>
          <w:p w:rsidR="000F0D52" w:rsidRDefault="00C903C3">
            <w:pPr>
              <w:widowControl w:val="0"/>
              <w:spacing w:line="240" w:lineRule="auto"/>
            </w:pPr>
            <w:r>
              <w:t>-Student Meditation</w:t>
            </w:r>
          </w:p>
          <w:p w:rsidR="000F0D52" w:rsidRDefault="000F0D52">
            <w:pPr>
              <w:widowControl w:val="0"/>
              <w:spacing w:line="240" w:lineRule="auto"/>
            </w:pPr>
          </w:p>
          <w:p w:rsidR="000F0D52" w:rsidRDefault="00C903C3">
            <w:pPr>
              <w:widowControl w:val="0"/>
              <w:spacing w:line="240" w:lineRule="auto"/>
            </w:pPr>
            <w:r>
              <w:t>Artsy</w:t>
            </w:r>
          </w:p>
          <w:p w:rsidR="000F0D52" w:rsidRDefault="00C903C3">
            <w:pPr>
              <w:widowControl w:val="0"/>
              <w:spacing w:line="240" w:lineRule="auto"/>
            </w:pPr>
            <w:r>
              <w:t>Mr. Boyle Origami video</w:t>
            </w: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0F0D52">
            <w:pPr>
              <w:widowControl w:val="0"/>
              <w:spacing w:line="240" w:lineRule="auto"/>
            </w:pPr>
          </w:p>
          <w:p w:rsidR="000F0D52" w:rsidRDefault="00C903C3">
            <w:pPr>
              <w:widowControl w:val="0"/>
              <w:spacing w:line="240" w:lineRule="auto"/>
            </w:pPr>
            <w:r>
              <w:t>Help with Household Chores</w:t>
            </w:r>
          </w:p>
        </w:tc>
      </w:tr>
    </w:tbl>
    <w:p w:rsidR="000F0D52" w:rsidRDefault="000F0D52"/>
    <w:p w:rsidR="000F0D52" w:rsidRDefault="00C903C3">
      <w:r>
        <w:t>PLEASE SEE BELOW/NEXT PAGE</w:t>
      </w:r>
    </w:p>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C903C3">
      <w:r>
        <w:t>Brain Pop Jr.</w:t>
      </w:r>
    </w:p>
    <w:p w:rsidR="000F0D52" w:rsidRDefault="000F0D52"/>
    <w:p w:rsidR="000F0D52" w:rsidRDefault="00C903C3">
      <w:r>
        <w:t xml:space="preserve">Hello Families, </w:t>
      </w:r>
    </w:p>
    <w:p w:rsidR="000F0D52" w:rsidRDefault="00C903C3">
      <w:r>
        <w:t>In the coming weeks we will be using Brain Pop Jr. to show videos and activities that will help your children understand the concepts being taught in the packets. We have created a video on how to create a free account on the website, and the steps can als</w:t>
      </w:r>
      <w:r>
        <w:t>o be found in this letter. We apologize for having you sign up for yet another account, but this website has many great resources for you and your child. There are videos, games, and many other activities they can use to explore fun concepts! They also hav</w:t>
      </w:r>
      <w:r>
        <w:t xml:space="preserve">e pages for parents to look at the information if you need a refresher! If there are any questions feel free to reach out. We would like you to have this account set up by next Monday, April 13th, 2020. </w:t>
      </w:r>
    </w:p>
    <w:p w:rsidR="000F0D52" w:rsidRDefault="000F0D52"/>
    <w:p w:rsidR="000F0D52" w:rsidRDefault="00C903C3">
      <w:r>
        <w:t>Continue to practice social distancing and stay saf</w:t>
      </w:r>
      <w:r>
        <w:t xml:space="preserve">e! </w:t>
      </w:r>
    </w:p>
    <w:p w:rsidR="000F0D52" w:rsidRDefault="000F0D52"/>
    <w:p w:rsidR="000F0D52" w:rsidRDefault="00C903C3">
      <w:r>
        <w:t xml:space="preserve">Best, </w:t>
      </w:r>
    </w:p>
    <w:p w:rsidR="000F0D52" w:rsidRDefault="00C903C3">
      <w:r>
        <w:t>Grade 1 Teachers</w:t>
      </w:r>
    </w:p>
    <w:p w:rsidR="000F0D52" w:rsidRDefault="000F0D52"/>
    <w:p w:rsidR="000F0D52" w:rsidRDefault="000F0D52"/>
    <w:p w:rsidR="000F0D52" w:rsidRDefault="000F0D52"/>
    <w:p w:rsidR="000F0D52" w:rsidRDefault="00C903C3">
      <w:r>
        <w:t>Steps for Brain Pop account:</w:t>
      </w:r>
    </w:p>
    <w:p w:rsidR="000F0D52" w:rsidRDefault="00C903C3">
      <w:pPr>
        <w:numPr>
          <w:ilvl w:val="0"/>
          <w:numId w:val="1"/>
        </w:numPr>
      </w:pPr>
      <w:r>
        <w:t xml:space="preserve">Go to brainpop.com </w:t>
      </w:r>
    </w:p>
    <w:p w:rsidR="000F0D52" w:rsidRDefault="00C903C3">
      <w:pPr>
        <w:numPr>
          <w:ilvl w:val="0"/>
          <w:numId w:val="1"/>
        </w:numPr>
      </w:pPr>
      <w:r>
        <w:t xml:space="preserve">On the home page click “Get free access” (it’s an orange button towards the top of the page). It will ask if you want to continue, click yes. </w:t>
      </w:r>
    </w:p>
    <w:p w:rsidR="000F0D52" w:rsidRDefault="00C903C3">
      <w:pPr>
        <w:numPr>
          <w:ilvl w:val="0"/>
          <w:numId w:val="1"/>
        </w:numPr>
      </w:pPr>
      <w:r>
        <w:t>It will bring you to a new page.</w:t>
      </w:r>
      <w:r>
        <w:t xml:space="preserve"> Scroll down and click “FREE family access”</w:t>
      </w:r>
    </w:p>
    <w:p w:rsidR="000F0D52" w:rsidRDefault="00C903C3">
      <w:pPr>
        <w:numPr>
          <w:ilvl w:val="0"/>
          <w:numId w:val="1"/>
        </w:numPr>
      </w:pPr>
      <w:r>
        <w:t xml:space="preserve">It will bring you to a new page, where you must enter your information to create an account. You may use your name or your child’s name, it does not matter. </w:t>
      </w:r>
    </w:p>
    <w:p w:rsidR="000F0D52" w:rsidRDefault="00C903C3">
      <w:pPr>
        <w:numPr>
          <w:ilvl w:val="0"/>
          <w:numId w:val="1"/>
        </w:numPr>
      </w:pPr>
      <w:r>
        <w:t>Once all areas are filled in, including “I am not a ro</w:t>
      </w:r>
      <w:r>
        <w:t xml:space="preserve">bot” as well as the box agreeing to the terms, then click submit. </w:t>
      </w:r>
    </w:p>
    <w:p w:rsidR="000F0D52" w:rsidRDefault="00C903C3">
      <w:pPr>
        <w:numPr>
          <w:ilvl w:val="0"/>
          <w:numId w:val="1"/>
        </w:numPr>
      </w:pPr>
      <w:r>
        <w:t xml:space="preserve">You will be brought to another page with a message saying your account is active. Click on the words </w:t>
      </w:r>
      <w:proofErr w:type="spellStart"/>
      <w:r>
        <w:t>BrainPOP</w:t>
      </w:r>
      <w:proofErr w:type="spellEnd"/>
      <w:r>
        <w:t xml:space="preserve"> Jr, and it will bring you to the webpage. </w:t>
      </w:r>
    </w:p>
    <w:p w:rsidR="000F0D52" w:rsidRDefault="00C903C3">
      <w:pPr>
        <w:numPr>
          <w:ilvl w:val="0"/>
          <w:numId w:val="1"/>
        </w:numPr>
      </w:pPr>
      <w:r>
        <w:t>You will have to log in at the upper</w:t>
      </w:r>
      <w:r>
        <w:t xml:space="preserve"> right hand side of the screen. Once logged in, you and your child can explore the different resources! </w:t>
      </w:r>
    </w:p>
    <w:p w:rsidR="000F0D52" w:rsidRDefault="000F0D52"/>
    <w:p w:rsidR="000F0D52" w:rsidRDefault="000F0D52"/>
    <w:sectPr w:rsidR="000F0D52">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C3" w:rsidRDefault="00C903C3">
      <w:pPr>
        <w:spacing w:line="240" w:lineRule="auto"/>
      </w:pPr>
      <w:r>
        <w:separator/>
      </w:r>
    </w:p>
  </w:endnote>
  <w:endnote w:type="continuationSeparator" w:id="0">
    <w:p w:rsidR="00C903C3" w:rsidRDefault="00C9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C3" w:rsidRDefault="00C903C3">
      <w:pPr>
        <w:spacing w:line="240" w:lineRule="auto"/>
      </w:pPr>
      <w:r>
        <w:separator/>
      </w:r>
    </w:p>
  </w:footnote>
  <w:footnote w:type="continuationSeparator" w:id="0">
    <w:p w:rsidR="00C903C3" w:rsidRDefault="00C9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52" w:rsidRDefault="000F0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361D"/>
    <w:multiLevelType w:val="multilevel"/>
    <w:tmpl w:val="67163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2"/>
    <w:rsid w:val="000F0D52"/>
    <w:rsid w:val="007829A5"/>
    <w:rsid w:val="00BA3EDD"/>
    <w:rsid w:val="00C9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462E7-01B8-461A-92D4-68C683E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hyperlink" Target="http://www.sheppardsoftware.com/web_games_vocab.htm" TargetMode="External"/><Relationship Id="rId18" Type="http://schemas.openxmlformats.org/officeDocument/2006/relationships/hyperlink" Target="https://jr.brainpop.com/math/geometry/solidshapes/" TargetMode="External"/><Relationship Id="rId26" Type="http://schemas.openxmlformats.org/officeDocument/2006/relationships/hyperlink" Target="https://www.sunhatsandwellieboots.com/2013/11/telling-time-outdoor-clock-made-with.html" TargetMode="External"/><Relationship Id="rId3" Type="http://schemas.openxmlformats.org/officeDocument/2006/relationships/settings" Target="settings.xml"/><Relationship Id="rId21" Type="http://schemas.openxmlformats.org/officeDocument/2006/relationships/hyperlink" Target="https://mysteryscience.com/watching/mystery-1/weather-conditions/107?r=24482228" TargetMode="External"/><Relationship Id="rId7" Type="http://schemas.openxmlformats.org/officeDocument/2006/relationships/hyperlink" Target="https://family.gonoodle.com/activities/clap-it-out" TargetMode="External"/><Relationship Id="rId12" Type="http://schemas.openxmlformats.org/officeDocument/2006/relationships/hyperlink" Target="https://www.vooks.com/parent-resources?gclid=Cj0KCQjwj7v0BRDOARIsAGh37ioVA-htCcmZhIhfCRJlHBeRBaZpv2H-4Wfzv_0fyYeSQ5CXHvIaJ_EaAr_6EALw_wcB" TargetMode="External"/><Relationship Id="rId17" Type="http://schemas.openxmlformats.org/officeDocument/2006/relationships/hyperlink" Target="https://jr.brainpop.com/math/mathstrategies/solvingwordproblems/" TargetMode="External"/><Relationship Id="rId25" Type="http://schemas.openxmlformats.org/officeDocument/2006/relationships/hyperlink" Target="https://www.pinterest.com/pin/573434965024318976/" TargetMode="External"/><Relationship Id="rId2" Type="http://schemas.openxmlformats.org/officeDocument/2006/relationships/styles" Target="styles.xml"/><Relationship Id="rId16" Type="http://schemas.openxmlformats.org/officeDocument/2006/relationships/hyperlink" Target="https://www.abcya.com/games/first_grade_word_problems_add_subtract" TargetMode="External"/><Relationship Id="rId20" Type="http://schemas.openxmlformats.org/officeDocument/2006/relationships/hyperlink" Target="https://jr.brainpop.com/science/space/mo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r.brainpop.com/readingandwriting/phonics/silente/" TargetMode="External"/><Relationship Id="rId24" Type="http://schemas.openxmlformats.org/officeDocument/2006/relationships/hyperlink" Target="https://www.getepic.com/" TargetMode="External"/><Relationship Id="rId5" Type="http://schemas.openxmlformats.org/officeDocument/2006/relationships/footnotes" Target="footnotes.xml"/><Relationship Id="rId15" Type="http://schemas.openxmlformats.org/officeDocument/2006/relationships/hyperlink" Target="https://jr.brainpop.com/math/time/timetothequarterandhalfhour/" TargetMode="External"/><Relationship Id="rId23" Type="http://schemas.openxmlformats.org/officeDocument/2006/relationships/hyperlink" Target="https://jr.brainpop.com/science/energy/sound/" TargetMode="External"/><Relationship Id="rId28" Type="http://schemas.openxmlformats.org/officeDocument/2006/relationships/fontTable" Target="fontTable.xml"/><Relationship Id="rId10" Type="http://schemas.openxmlformats.org/officeDocument/2006/relationships/hyperlink" Target="https://jr.brainpop.com/readingandwriting/phonics/shortvowels/" TargetMode="External"/><Relationship Id="rId19" Type="http://schemas.openxmlformats.org/officeDocument/2006/relationships/hyperlink" Target="https://youtu.be/6qLySMzqz_g" TargetMode="External"/><Relationship Id="rId4" Type="http://schemas.openxmlformats.org/officeDocument/2006/relationships/webSettings" Target="webSettings.xml"/><Relationship Id="rId9" Type="http://schemas.openxmlformats.org/officeDocument/2006/relationships/hyperlink" Target="https://www.youtube.com/watch?v=vlBc703kYMg" TargetMode="External"/><Relationship Id="rId14" Type="http://schemas.openxmlformats.org/officeDocument/2006/relationships/hyperlink" Target="https://jr.brainpop.com/readingandwriting/word/homonyms/" TargetMode="External"/><Relationship Id="rId22" Type="http://schemas.openxmlformats.org/officeDocument/2006/relationships/hyperlink" Target="https://mysteryscience.com/waves/mystery-2/sound-vibrations/51?r=2448222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Gallone</cp:lastModifiedBy>
  <cp:revision>2</cp:revision>
  <dcterms:created xsi:type="dcterms:W3CDTF">2020-04-09T16:04:00Z</dcterms:created>
  <dcterms:modified xsi:type="dcterms:W3CDTF">2020-04-09T16:04:00Z</dcterms:modified>
</cp:coreProperties>
</file>